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9D" w:rsidRDefault="003F1C9D" w:rsidP="003F1C9D">
      <w:pPr>
        <w:shd w:val="clear" w:color="auto" w:fill="FFFFFF"/>
        <w:spacing w:after="0" w:line="332" w:lineRule="atLeast"/>
        <w:rPr>
          <w:rFonts w:ascii="Tahoma" w:eastAsia="Times New Roman" w:hAnsi="Tahoma" w:cs="Tahoma"/>
          <w:b/>
          <w:bCs/>
          <w:color w:val="45494C"/>
          <w:sz w:val="20"/>
          <w:szCs w:val="20"/>
          <w:u w:val="single"/>
          <w:lang w:eastAsia="sk-SK"/>
        </w:rPr>
      </w:pPr>
    </w:p>
    <w:p w:rsidR="003F1C9D" w:rsidRPr="003F1C9D" w:rsidRDefault="003F1C9D" w:rsidP="003F1C9D">
      <w:pPr>
        <w:shd w:val="clear" w:color="auto" w:fill="FFFFFF"/>
        <w:spacing w:after="0" w:line="332" w:lineRule="atLeast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 w:rsidRPr="003F1C9D">
        <w:rPr>
          <w:rFonts w:ascii="Tahoma" w:eastAsia="Times New Roman" w:hAnsi="Tahoma" w:cs="Tahoma"/>
          <w:b/>
          <w:bCs/>
          <w:color w:val="45494C"/>
          <w:sz w:val="20"/>
          <w:szCs w:val="20"/>
          <w:u w:val="single"/>
          <w:lang w:eastAsia="sk-SK"/>
        </w:rPr>
        <w:t>1. Súhrnná správa o zákazk</w:t>
      </w:r>
      <w:r w:rsidR="00B279E2">
        <w:rPr>
          <w:rFonts w:ascii="Tahoma" w:eastAsia="Times New Roman" w:hAnsi="Tahoma" w:cs="Tahoma"/>
          <w:b/>
          <w:bCs/>
          <w:color w:val="45494C"/>
          <w:sz w:val="20"/>
          <w:szCs w:val="20"/>
          <w:u w:val="single"/>
          <w:lang w:eastAsia="sk-SK"/>
        </w:rPr>
        <w:t>ách s nízkou hodnotou za I.Q/2013</w:t>
      </w:r>
      <w:r w:rsidRPr="003F1C9D">
        <w:rPr>
          <w:rFonts w:ascii="Tahoma" w:eastAsia="Times New Roman" w:hAnsi="Tahoma" w:cs="Tahoma"/>
          <w:b/>
          <w:bCs/>
          <w:color w:val="45494C"/>
          <w:sz w:val="20"/>
          <w:szCs w:val="20"/>
          <w:u w:val="single"/>
          <w:lang w:eastAsia="sk-SK"/>
        </w:rPr>
        <w:t>.</w:t>
      </w:r>
    </w:p>
    <w:p w:rsidR="003F1C9D" w:rsidRPr="003F1C9D" w:rsidRDefault="003F1C9D" w:rsidP="003F1C9D">
      <w:pPr>
        <w:shd w:val="clear" w:color="auto" w:fill="FFFFFF"/>
        <w:spacing w:after="0" w:line="332" w:lineRule="atLeast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</w:p>
    <w:p w:rsidR="003F1C9D" w:rsidRPr="003F1C9D" w:rsidRDefault="003F1C9D" w:rsidP="003F1C9D">
      <w:pPr>
        <w:shd w:val="clear" w:color="auto" w:fill="FFFFFF"/>
        <w:spacing w:after="240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 w:rsidRPr="003F1C9D"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 xml:space="preserve">Obec </w:t>
      </w:r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Hričovské Podhradie</w:t>
      </w:r>
      <w:r w:rsidRPr="003F1C9D"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 xml:space="preserve"> týmto zverejňuje na svojom webovom sídle prehľad zákaziek s nízkou hodnotou za </w:t>
      </w:r>
      <w:r w:rsidR="00B279E2"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I.Q/2013</w:t>
      </w:r>
    </w:p>
    <w:p w:rsidR="003F1C9D" w:rsidRPr="003F1C9D" w:rsidRDefault="003F1C9D" w:rsidP="003F1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 w:rsidRPr="003F1C9D"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hodnota zákazky:  </w:t>
      </w:r>
      <w:r w:rsidR="00B279E2">
        <w:rPr>
          <w:rFonts w:ascii="Tahoma" w:eastAsia="Times New Roman" w:hAnsi="Tahoma" w:cs="Tahoma"/>
          <w:b/>
          <w:bCs/>
          <w:color w:val="45494C"/>
          <w:sz w:val="20"/>
          <w:szCs w:val="20"/>
          <w:lang w:eastAsia="sk-SK"/>
        </w:rPr>
        <w:t xml:space="preserve">1 134 </w:t>
      </w:r>
      <w:r w:rsidRPr="003F1C9D">
        <w:rPr>
          <w:rFonts w:ascii="Tahoma" w:eastAsia="Times New Roman" w:hAnsi="Tahoma" w:cs="Tahoma"/>
          <w:b/>
          <w:bCs/>
          <w:color w:val="45494C"/>
          <w:sz w:val="20"/>
          <w:szCs w:val="20"/>
          <w:lang w:eastAsia="sk-SK"/>
        </w:rPr>
        <w:t xml:space="preserve">,-( </w:t>
      </w:r>
      <w:r w:rsidR="00B279E2">
        <w:rPr>
          <w:rFonts w:ascii="Tahoma" w:eastAsia="Times New Roman" w:hAnsi="Tahoma" w:cs="Tahoma"/>
          <w:b/>
          <w:bCs/>
          <w:color w:val="45494C"/>
          <w:sz w:val="20"/>
          <w:szCs w:val="20"/>
          <w:lang w:eastAsia="sk-SK"/>
        </w:rPr>
        <w:t>jedentisícstotridsaťštyri</w:t>
      </w:r>
      <w:r w:rsidRPr="003F1C9D">
        <w:rPr>
          <w:rFonts w:ascii="Tahoma" w:eastAsia="Times New Roman" w:hAnsi="Tahoma" w:cs="Tahoma"/>
          <w:b/>
          <w:bCs/>
          <w:color w:val="45494C"/>
          <w:sz w:val="20"/>
          <w:szCs w:val="20"/>
          <w:lang w:eastAsia="sk-SK"/>
        </w:rPr>
        <w:t xml:space="preserve"> EUR)</w:t>
      </w:r>
    </w:p>
    <w:p w:rsidR="00B279E2" w:rsidRPr="00B279E2" w:rsidRDefault="003F1C9D" w:rsidP="003F1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 w:rsidRPr="003F1C9D"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predmet zákazky: </w:t>
      </w:r>
      <w:r w:rsidR="00B279E2"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 xml:space="preserve">Ohŕňanie snehu a posypová údržba miestnych komunikácií v zimnom období. </w:t>
      </w:r>
    </w:p>
    <w:p w:rsidR="003F1C9D" w:rsidRPr="003F1C9D" w:rsidRDefault="00B279E2" w:rsidP="003F1C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2" w:lineRule="atLeast"/>
        <w:jc w:val="both"/>
        <w:rPr>
          <w:rFonts w:ascii="Tahoma" w:eastAsia="Times New Roman" w:hAnsi="Tahoma" w:cs="Tahoma"/>
          <w:color w:val="45494C"/>
          <w:sz w:val="20"/>
          <w:szCs w:val="20"/>
          <w:lang w:eastAsia="sk-SK"/>
        </w:rPr>
      </w:pPr>
      <w:r w:rsidRPr="003F1C9D"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 xml:space="preserve"> </w:t>
      </w:r>
      <w:r w:rsidR="003F1C9D" w:rsidRPr="003F1C9D"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identifikácia úspešného uchádzača: </w:t>
      </w:r>
      <w:proofErr w:type="spellStart"/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>Blaško</w:t>
      </w:r>
      <w:proofErr w:type="spellEnd"/>
      <w:r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t xml:space="preserve"> Pavol, Hričovské Podhradie č. 111, ICO 43136893</w:t>
      </w:r>
    </w:p>
    <w:p w:rsidR="009F11DC" w:rsidRDefault="003F1C9D" w:rsidP="003F1C9D">
      <w:r w:rsidRPr="003F1C9D">
        <w:rPr>
          <w:rFonts w:ascii="Tahoma" w:eastAsia="Times New Roman" w:hAnsi="Tahoma" w:cs="Tahoma"/>
          <w:color w:val="45494C"/>
          <w:sz w:val="20"/>
          <w:szCs w:val="20"/>
          <w:lang w:eastAsia="sk-SK"/>
        </w:rPr>
        <w:br/>
      </w:r>
      <w:r w:rsidRPr="003F1C9D">
        <w:rPr>
          <w:rFonts w:ascii="Tahoma" w:eastAsia="Times New Roman" w:hAnsi="Tahoma" w:cs="Tahoma"/>
          <w:color w:val="45494C"/>
          <w:sz w:val="20"/>
          <w:szCs w:val="20"/>
          <w:shd w:val="clear" w:color="auto" w:fill="FFFFFF"/>
          <w:lang w:eastAsia="sk-SK"/>
        </w:rPr>
        <w:t xml:space="preserve">V </w:t>
      </w:r>
      <w:r w:rsidR="00B279E2">
        <w:rPr>
          <w:rFonts w:ascii="Tahoma" w:eastAsia="Times New Roman" w:hAnsi="Tahoma" w:cs="Tahoma"/>
          <w:color w:val="45494C"/>
          <w:sz w:val="20"/>
          <w:szCs w:val="20"/>
          <w:shd w:val="clear" w:color="auto" w:fill="FFFFFF"/>
          <w:lang w:eastAsia="sk-SK"/>
        </w:rPr>
        <w:t>Hričovskom Podhradí 2.4.2013</w:t>
      </w:r>
      <w:r w:rsidRPr="003F1C9D">
        <w:rPr>
          <w:rFonts w:ascii="Tahoma" w:eastAsia="Times New Roman" w:hAnsi="Tahoma" w:cs="Tahoma"/>
          <w:color w:val="45494C"/>
          <w:sz w:val="20"/>
          <w:szCs w:val="20"/>
          <w:shd w:val="clear" w:color="auto" w:fill="FFFFFF"/>
          <w:lang w:eastAsia="sk-SK"/>
        </w:rPr>
        <w:t>                       </w:t>
      </w:r>
      <w:r w:rsidR="00B279E2">
        <w:rPr>
          <w:rFonts w:ascii="Tahoma" w:eastAsia="Times New Roman" w:hAnsi="Tahoma" w:cs="Tahoma"/>
          <w:b/>
          <w:bCs/>
          <w:color w:val="45494C"/>
          <w:sz w:val="20"/>
          <w:szCs w:val="20"/>
          <w:shd w:val="clear" w:color="auto" w:fill="FFFFFF"/>
          <w:lang w:eastAsia="sk-SK"/>
        </w:rPr>
        <w:t>Jarmila Dobroňová</w:t>
      </w:r>
      <w:bookmarkStart w:id="0" w:name="_GoBack"/>
      <w:bookmarkEnd w:id="0"/>
      <w:r w:rsidRPr="003F1C9D">
        <w:rPr>
          <w:rFonts w:ascii="Tahoma" w:eastAsia="Times New Roman" w:hAnsi="Tahoma" w:cs="Tahoma"/>
          <w:b/>
          <w:bCs/>
          <w:color w:val="45494C"/>
          <w:sz w:val="20"/>
          <w:szCs w:val="20"/>
          <w:shd w:val="clear" w:color="auto" w:fill="FFFFFF"/>
          <w:lang w:eastAsia="sk-SK"/>
        </w:rPr>
        <w:t>, starostka obce</w:t>
      </w:r>
    </w:p>
    <w:sectPr w:rsidR="009F1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6590"/>
    <w:multiLevelType w:val="multilevel"/>
    <w:tmpl w:val="1F02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9D"/>
    <w:rsid w:val="003F1C9D"/>
    <w:rsid w:val="009F11DC"/>
    <w:rsid w:val="00B2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1</cp:revision>
  <dcterms:created xsi:type="dcterms:W3CDTF">2014-10-02T05:48:00Z</dcterms:created>
  <dcterms:modified xsi:type="dcterms:W3CDTF">2014-10-02T06:06:00Z</dcterms:modified>
</cp:coreProperties>
</file>